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2D3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b/>
          <w:sz w:val="22"/>
          <w:szCs w:val="22"/>
          <w:lang w:val="en-US"/>
        </w:rPr>
      </w:pPr>
      <w:r w:rsidRPr="009C52C4">
        <w:rPr>
          <w:rFonts w:ascii="Times New Roman" w:hAnsi="Times New Roman"/>
          <w:b/>
          <w:lang w:val="en-US"/>
        </w:rPr>
        <w:t xml:space="preserve">Sequelae </w:t>
      </w:r>
      <w:r w:rsidRPr="009C52C4">
        <w:rPr>
          <w:rStyle w:val="A4"/>
          <w:rFonts w:ascii="Times New Roman" w:hAnsi="Times New Roman" w:cs="Times New Roman"/>
          <w:b/>
          <w:sz w:val="22"/>
          <w:szCs w:val="22"/>
          <w:lang w:val="en-US"/>
        </w:rPr>
        <w:t>in primary teeth after traumatic injury</w:t>
      </w:r>
    </w:p>
    <w:p w:rsidR="00EC42D3" w:rsidRPr="009C52C4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9C52C4">
        <w:rPr>
          <w:rStyle w:val="A4"/>
          <w:rFonts w:ascii="Times New Roman" w:hAnsi="Times New Roman" w:cs="Times New Roman"/>
          <w:sz w:val="22"/>
          <w:szCs w:val="22"/>
        </w:rPr>
        <w:t>Mayara Fontenele</w:t>
      </w:r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Maiara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 Macedo¹, Pedro Rebouças</w:t>
      </w:r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, Paulo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Goberlânio</w:t>
      </w:r>
      <w:proofErr w:type="spellEnd"/>
      <w:r>
        <w:rPr>
          <w:rStyle w:val="A4"/>
          <w:rFonts w:ascii="Times New Roman" w:hAnsi="Times New Roman" w:cs="Times New Roman"/>
          <w:sz w:val="22"/>
          <w:szCs w:val="22"/>
        </w:rPr>
        <w:t xml:space="preserve"> de Barros Silva</w:t>
      </w:r>
      <w:r w:rsidRPr="009C52C4">
        <w:rPr>
          <w:rStyle w:val="A4"/>
          <w:rFonts w:ascii="Times New Roman" w:hAnsi="Times New Roman" w:cs="Times New Roman"/>
          <w:sz w:val="22"/>
          <w:szCs w:val="22"/>
        </w:rPr>
        <w:t>, Denise Lins de Sousa</w:t>
      </w:r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C52C4">
        <w:rPr>
          <w:rStyle w:val="A4"/>
          <w:rFonts w:ascii="Times New Roman" w:hAnsi="Times New Roman" w:cs="Times New Roman"/>
          <w:sz w:val="22"/>
          <w:szCs w:val="22"/>
        </w:rPr>
        <w:t>, Rebecca Bastos Rocha Araújo de Sousa</w:t>
      </w:r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</w:rPr>
        <w:t>1</w:t>
      </w:r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, Juliana Oliveira Gondim, José Jeová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Siebra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 Moreira </w:t>
      </w:r>
      <w:proofErr w:type="gramStart"/>
      <w:r w:rsidRPr="009C52C4">
        <w:rPr>
          <w:rStyle w:val="A4"/>
          <w:rFonts w:ascii="Times New Roman" w:hAnsi="Times New Roman" w:cs="Times New Roman"/>
          <w:sz w:val="22"/>
          <w:szCs w:val="22"/>
        </w:rPr>
        <w:t>Neto</w:t>
      </w:r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</w:rPr>
        <w:t>1</w:t>
      </w:r>
      <w:proofErr w:type="gramEnd"/>
    </w:p>
    <w:p w:rsidR="00EC42D3" w:rsidRPr="009C52C4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9C52C4">
        <w:rPr>
          <w:rStyle w:val="A4"/>
          <w:rFonts w:ascii="Times New Roman" w:hAnsi="Times New Roman" w:cs="Times New Roman"/>
          <w:sz w:val="22"/>
          <w:szCs w:val="22"/>
          <w:vertAlign w:val="superscript"/>
          <w:lang w:val="en-US"/>
        </w:rPr>
        <w:t>1</w:t>
      </w:r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 xml:space="preserve">Department of Dental Clinics, School of Pharmacy, Dentistry and Nursing, Federal University of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>Ceara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 xml:space="preserve">, Fortaleza,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>Ceara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>, Brazil.</w:t>
      </w:r>
      <w:proofErr w:type="gramEnd"/>
    </w:p>
    <w:p w:rsidR="00EC42D3" w:rsidRPr="009C52C4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b/>
          <w:sz w:val="22"/>
          <w:szCs w:val="22"/>
        </w:rPr>
      </w:pPr>
      <w:proofErr w:type="spellStart"/>
      <w:r>
        <w:rPr>
          <w:rStyle w:val="A4"/>
          <w:rFonts w:ascii="Times New Roman" w:hAnsi="Times New Roman" w:cs="Times New Roman"/>
          <w:b/>
          <w:sz w:val="22"/>
          <w:szCs w:val="22"/>
        </w:rPr>
        <w:t>Corresponding</w:t>
      </w:r>
      <w:proofErr w:type="spellEnd"/>
      <w:r w:rsidRPr="009C52C4">
        <w:rPr>
          <w:rStyle w:val="A4"/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9C52C4">
        <w:rPr>
          <w:rStyle w:val="A4"/>
          <w:rFonts w:ascii="Times New Roman" w:hAnsi="Times New Roman" w:cs="Times New Roman"/>
          <w:b/>
          <w:sz w:val="22"/>
          <w:szCs w:val="22"/>
        </w:rPr>
        <w:t>author</w:t>
      </w:r>
      <w:proofErr w:type="spellEnd"/>
    </w:p>
    <w:p w:rsidR="00EC42D3" w:rsidRPr="009C52C4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sz w:val="22"/>
          <w:szCs w:val="22"/>
        </w:rPr>
      </w:pPr>
      <w:r w:rsidRPr="009C52C4">
        <w:rPr>
          <w:rStyle w:val="A4"/>
          <w:rFonts w:ascii="Times New Roman" w:hAnsi="Times New Roman" w:cs="Times New Roman"/>
          <w:sz w:val="22"/>
          <w:szCs w:val="22"/>
        </w:rPr>
        <w:t>Denise Lins de Sousa</w:t>
      </w:r>
    </w:p>
    <w:p w:rsidR="00EC42D3" w:rsidRPr="009C52C4" w:rsidRDefault="00EC42D3" w:rsidP="00EC42D3">
      <w:pPr>
        <w:spacing w:line="360" w:lineRule="auto"/>
        <w:jc w:val="both"/>
        <w:rPr>
          <w:rStyle w:val="A4"/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3551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Antonio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 Justa</w:t>
      </w:r>
      <w:proofErr w:type="gram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avenue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apt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 702A, Meireles, CEP. </w:t>
      </w:r>
      <w:proofErr w:type="gramStart"/>
      <w:r w:rsidRPr="009C52C4">
        <w:rPr>
          <w:rStyle w:val="A4"/>
          <w:rFonts w:ascii="Times New Roman" w:hAnsi="Times New Roman" w:cs="Times New Roman"/>
          <w:sz w:val="22"/>
          <w:szCs w:val="22"/>
        </w:rPr>
        <w:t>60165-090, Fortaleza</w:t>
      </w:r>
      <w:proofErr w:type="gram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-Ceara, </w:t>
      </w:r>
      <w:proofErr w:type="spellStart"/>
      <w:r w:rsidRPr="009C52C4">
        <w:rPr>
          <w:rStyle w:val="A4"/>
          <w:rFonts w:ascii="Times New Roman" w:hAnsi="Times New Roman" w:cs="Times New Roman"/>
          <w:sz w:val="22"/>
          <w:szCs w:val="22"/>
        </w:rPr>
        <w:t>Brazil</w:t>
      </w:r>
      <w:proofErr w:type="spellEnd"/>
      <w:r w:rsidRPr="009C52C4">
        <w:rPr>
          <w:rStyle w:val="A4"/>
          <w:rFonts w:ascii="Times New Roman" w:hAnsi="Times New Roman" w:cs="Times New Roman"/>
          <w:sz w:val="22"/>
          <w:szCs w:val="22"/>
        </w:rPr>
        <w:t xml:space="preserve">. </w:t>
      </w:r>
      <w:proofErr w:type="gramStart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>Tel. +1 +55 (85) 8105-0700.</w:t>
      </w:r>
      <w:proofErr w:type="gramEnd"/>
      <w:r w:rsidRPr="009C52C4">
        <w:rPr>
          <w:rStyle w:val="A4"/>
          <w:rFonts w:ascii="Times New Roman" w:hAnsi="Times New Roman" w:cs="Times New Roman"/>
          <w:sz w:val="22"/>
          <w:szCs w:val="22"/>
          <w:lang w:val="en-US"/>
        </w:rPr>
        <w:t xml:space="preserve"> Email: lins.densie@yahoo.com.br</w:t>
      </w:r>
    </w:p>
    <w:p w:rsidR="00610C90" w:rsidRDefault="00610C90"/>
    <w:sectPr w:rsidR="00610C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2D3"/>
    <w:rsid w:val="00610C90"/>
    <w:rsid w:val="00EC42D3"/>
    <w:rsid w:val="00F2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D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4">
    <w:name w:val="A4"/>
    <w:uiPriority w:val="99"/>
    <w:rsid w:val="00EC42D3"/>
    <w:rPr>
      <w:rFonts w:ascii="Frutiger" w:hAnsi="Frutiger" w:cs="Frutiger" w:hint="default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2D3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4">
    <w:name w:val="A4"/>
    <w:uiPriority w:val="99"/>
    <w:rsid w:val="00EC42D3"/>
    <w:rPr>
      <w:rFonts w:ascii="Frutiger" w:hAnsi="Frutiger" w:cs="Frutiger" w:hint="default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DINIS</dc:creator>
  <cp:lastModifiedBy>DINIS</cp:lastModifiedBy>
  <cp:revision>2</cp:revision>
  <dcterms:created xsi:type="dcterms:W3CDTF">2016-12-02T10:45:00Z</dcterms:created>
  <dcterms:modified xsi:type="dcterms:W3CDTF">2016-12-02T11:04:00Z</dcterms:modified>
</cp:coreProperties>
</file>