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DD" w:rsidRPr="0043264C" w:rsidRDefault="00701E8B" w:rsidP="00130EDD">
      <w:pPr>
        <w:spacing w:line="360" w:lineRule="auto"/>
        <w:rPr>
          <w:rFonts w:ascii="Arial" w:hAnsi="Arial" w:cs="Arial"/>
          <w:b/>
          <w:lang w:val="en-US"/>
        </w:rPr>
      </w:pPr>
      <w:r w:rsidRPr="0043264C">
        <w:rPr>
          <w:rFonts w:ascii="Arial" w:hAnsi="Arial" w:cs="Arial"/>
          <w:b/>
          <w:color w:val="222222"/>
          <w:lang w:val="en-US"/>
        </w:rPr>
        <w:t>Clinical performance of class I occlusal composite resin restorations: a multicenter double-blinded randomized clinical trial</w:t>
      </w:r>
    </w:p>
    <w:p w:rsidR="004349DD" w:rsidRPr="007470B5" w:rsidRDefault="004349DD" w:rsidP="00130EDD">
      <w:pPr>
        <w:spacing w:line="360" w:lineRule="auto"/>
        <w:rPr>
          <w:rFonts w:ascii="Arial" w:hAnsi="Arial" w:cs="Arial"/>
          <w:b/>
          <w:lang w:val="en-US"/>
        </w:rPr>
      </w:pPr>
    </w:p>
    <w:p w:rsidR="004349DD" w:rsidRPr="00D11043" w:rsidRDefault="00130EDD" w:rsidP="0043264C">
      <w:pPr>
        <w:spacing w:line="360" w:lineRule="auto"/>
        <w:contextualSpacing/>
        <w:jc w:val="center"/>
        <w:rPr>
          <w:rFonts w:ascii="Arial" w:hAnsi="Arial" w:cs="Arial"/>
        </w:rPr>
      </w:pPr>
      <w:r w:rsidRPr="00D11043">
        <w:rPr>
          <w:rFonts w:ascii="Arial" w:hAnsi="Arial" w:cs="Arial"/>
        </w:rPr>
        <w:t>B</w:t>
      </w:r>
      <w:r w:rsidR="004349DD" w:rsidRPr="00D11043">
        <w:rPr>
          <w:rFonts w:ascii="Arial" w:hAnsi="Arial" w:cs="Arial"/>
        </w:rPr>
        <w:t xml:space="preserve">runo Mendonça Lucena de </w:t>
      </w:r>
      <w:r w:rsidRPr="00D11043">
        <w:rPr>
          <w:rFonts w:ascii="Arial" w:hAnsi="Arial" w:cs="Arial"/>
        </w:rPr>
        <w:t>VERAS</w:t>
      </w:r>
      <w:r w:rsidRPr="00D11043">
        <w:rPr>
          <w:rFonts w:ascii="Arial" w:hAnsi="Arial" w:cs="Arial"/>
          <w:vertAlign w:val="superscript"/>
        </w:rPr>
        <w:t>1</w:t>
      </w:r>
      <w:r w:rsidRPr="00D11043">
        <w:rPr>
          <w:rFonts w:ascii="Arial" w:hAnsi="Arial" w:cs="Arial"/>
        </w:rPr>
        <w:t xml:space="preserve">, </w:t>
      </w:r>
      <w:r w:rsidRPr="00D11043">
        <w:rPr>
          <w:rFonts w:ascii="Arial" w:eastAsia="Calibri" w:hAnsi="Arial" w:cs="Arial"/>
          <w:lang w:eastAsia="en-US"/>
        </w:rPr>
        <w:t>Geórgia Pires dos Santos MENEZES</w:t>
      </w:r>
      <w:r w:rsidRPr="00D11043">
        <w:rPr>
          <w:rFonts w:ascii="Arial" w:eastAsia="Calibri" w:hAnsi="Arial" w:cs="Arial"/>
          <w:vertAlign w:val="superscript"/>
          <w:lang w:eastAsia="en-US"/>
        </w:rPr>
        <w:t>2</w:t>
      </w:r>
      <w:r w:rsidR="00701E8B" w:rsidRPr="00D11043">
        <w:rPr>
          <w:rFonts w:ascii="Arial" w:eastAsia="Calibri" w:hAnsi="Arial" w:cs="Arial"/>
          <w:lang w:eastAsia="en-US"/>
        </w:rPr>
        <w:t>, Hugo Leonardo Mendes BARROS</w:t>
      </w:r>
      <w:r w:rsidR="000D4CF9">
        <w:rPr>
          <w:rFonts w:ascii="Arial" w:eastAsia="Calibri" w:hAnsi="Arial" w:cs="Arial"/>
          <w:vertAlign w:val="superscript"/>
          <w:lang w:eastAsia="en-US"/>
        </w:rPr>
        <w:t>3</w:t>
      </w:r>
      <w:r w:rsidR="00701E8B" w:rsidRPr="00D11043">
        <w:rPr>
          <w:rFonts w:ascii="Arial" w:eastAsia="Calibri" w:hAnsi="Arial" w:cs="Arial"/>
          <w:lang w:eastAsia="en-US"/>
        </w:rPr>
        <w:t>,</w:t>
      </w:r>
      <w:r w:rsidR="00486FE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86FED">
        <w:rPr>
          <w:rFonts w:ascii="Arial" w:eastAsia="Calibri" w:hAnsi="Arial" w:cs="Arial"/>
          <w:lang w:eastAsia="en-US"/>
        </w:rPr>
        <w:t>Marcelya</w:t>
      </w:r>
      <w:proofErr w:type="spellEnd"/>
      <w:r w:rsidR="00486FE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86FED">
        <w:rPr>
          <w:rFonts w:ascii="Arial" w:eastAsia="Calibri" w:hAnsi="Arial" w:cs="Arial"/>
          <w:lang w:eastAsia="en-US"/>
        </w:rPr>
        <w:t>Chrystian</w:t>
      </w:r>
      <w:proofErr w:type="spellEnd"/>
      <w:r w:rsidR="00486FED">
        <w:rPr>
          <w:rFonts w:ascii="Arial" w:eastAsia="Calibri" w:hAnsi="Arial" w:cs="Arial"/>
          <w:lang w:eastAsia="en-US"/>
        </w:rPr>
        <w:t xml:space="preserve"> Moura ROCHA</w:t>
      </w:r>
      <w:r w:rsidR="000D4CF9" w:rsidRPr="000D4CF9">
        <w:rPr>
          <w:rFonts w:ascii="Arial" w:eastAsia="Calibri" w:hAnsi="Arial" w:cs="Arial"/>
          <w:vertAlign w:val="superscript"/>
          <w:lang w:eastAsia="en-US"/>
        </w:rPr>
        <w:t>4</w:t>
      </w:r>
      <w:r w:rsidR="00486FED">
        <w:rPr>
          <w:rFonts w:ascii="Arial" w:eastAsia="Calibri" w:hAnsi="Arial" w:cs="Arial"/>
          <w:lang w:eastAsia="en-US"/>
        </w:rPr>
        <w:t xml:space="preserve">, </w:t>
      </w:r>
      <w:proofErr w:type="spellStart"/>
      <w:r w:rsidR="00486FED">
        <w:rPr>
          <w:rFonts w:ascii="Arial" w:eastAsia="Calibri" w:hAnsi="Arial" w:cs="Arial"/>
          <w:lang w:eastAsia="en-US"/>
        </w:rPr>
        <w:t>Aditonio</w:t>
      </w:r>
      <w:proofErr w:type="spellEnd"/>
      <w:r w:rsidR="00486FED">
        <w:rPr>
          <w:rFonts w:ascii="Arial" w:eastAsia="Calibri" w:hAnsi="Arial" w:cs="Arial"/>
          <w:lang w:eastAsia="en-US"/>
        </w:rPr>
        <w:t xml:space="preserve"> de Carvalho MONTEIRO</w:t>
      </w:r>
      <w:r w:rsidR="000D4CF9" w:rsidRPr="000D4CF9">
        <w:rPr>
          <w:rFonts w:ascii="Arial" w:eastAsia="Calibri" w:hAnsi="Arial" w:cs="Arial"/>
          <w:vertAlign w:val="superscript"/>
          <w:lang w:eastAsia="en-US"/>
        </w:rPr>
        <w:t>4</w:t>
      </w:r>
      <w:r w:rsidR="00486FED">
        <w:rPr>
          <w:rFonts w:ascii="Arial" w:eastAsia="Calibri" w:hAnsi="Arial" w:cs="Arial"/>
          <w:lang w:eastAsia="en-US"/>
        </w:rPr>
        <w:t>,</w:t>
      </w:r>
      <w:r w:rsidR="00D11043" w:rsidRPr="00D1104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D11043" w:rsidRPr="00D11043">
        <w:rPr>
          <w:rFonts w:ascii="Arial" w:eastAsia="Calibri" w:hAnsi="Arial" w:cs="Arial"/>
          <w:lang w:eastAsia="en-US"/>
        </w:rPr>
        <w:t>Marlus</w:t>
      </w:r>
      <w:proofErr w:type="spellEnd"/>
      <w:r w:rsidR="00D11043" w:rsidRPr="00D11043">
        <w:rPr>
          <w:rFonts w:ascii="Arial" w:eastAsia="Calibri" w:hAnsi="Arial" w:cs="Arial"/>
          <w:lang w:eastAsia="en-US"/>
        </w:rPr>
        <w:t xml:space="preserve"> da Silva PEDROSA</w:t>
      </w:r>
      <w:r w:rsidR="00D11043">
        <w:rPr>
          <w:rFonts w:ascii="Arial" w:eastAsia="Calibri" w:hAnsi="Arial" w:cs="Arial"/>
          <w:vertAlign w:val="superscript"/>
          <w:lang w:eastAsia="en-US"/>
        </w:rPr>
        <w:t>5</w:t>
      </w:r>
      <w:r w:rsidR="00486FED">
        <w:rPr>
          <w:rFonts w:ascii="Arial" w:eastAsia="Calibri" w:hAnsi="Arial" w:cs="Arial"/>
          <w:lang w:eastAsia="en-US"/>
        </w:rPr>
        <w:t>,</w:t>
      </w:r>
      <w:r w:rsidR="007D6CF1">
        <w:rPr>
          <w:rFonts w:ascii="Arial" w:eastAsia="Calibri" w:hAnsi="Arial" w:cs="Arial"/>
          <w:lang w:eastAsia="en-US"/>
        </w:rPr>
        <w:t xml:space="preserve"> </w:t>
      </w:r>
      <w:r w:rsidR="00701E8B" w:rsidRPr="00D11043">
        <w:rPr>
          <w:rFonts w:ascii="Arial" w:eastAsia="Calibri" w:hAnsi="Arial" w:cs="Arial"/>
          <w:lang w:eastAsia="en-US"/>
        </w:rPr>
        <w:t xml:space="preserve">José Guilherme </w:t>
      </w:r>
      <w:proofErr w:type="spellStart"/>
      <w:r w:rsidR="00701E8B" w:rsidRPr="00D11043">
        <w:rPr>
          <w:rFonts w:ascii="Arial" w:eastAsia="Calibri" w:hAnsi="Arial" w:cs="Arial"/>
          <w:lang w:eastAsia="en-US"/>
        </w:rPr>
        <w:t>Férrer</w:t>
      </w:r>
      <w:proofErr w:type="spellEnd"/>
      <w:r w:rsidR="00701E8B" w:rsidRPr="00D11043">
        <w:rPr>
          <w:rFonts w:ascii="Arial" w:eastAsia="Calibri" w:hAnsi="Arial" w:cs="Arial"/>
          <w:lang w:eastAsia="en-US"/>
        </w:rPr>
        <w:t xml:space="preserve"> POMPEU</w:t>
      </w:r>
      <w:r w:rsidR="000D4CF9" w:rsidRPr="000D4CF9">
        <w:rPr>
          <w:rFonts w:ascii="Arial" w:eastAsia="Calibri" w:hAnsi="Arial" w:cs="Arial"/>
          <w:vertAlign w:val="superscript"/>
          <w:lang w:eastAsia="en-US"/>
        </w:rPr>
        <w:t>6</w:t>
      </w:r>
      <w:r w:rsidR="00701E8B" w:rsidRPr="00D11043">
        <w:rPr>
          <w:rFonts w:ascii="Arial" w:eastAsia="Calibri" w:hAnsi="Arial" w:cs="Arial"/>
          <w:lang w:eastAsia="en-US"/>
        </w:rPr>
        <w:t>, Raimundo Rosendo PRADO JÚNIOR</w:t>
      </w:r>
      <w:r w:rsidR="007470B5" w:rsidRPr="00D11043">
        <w:rPr>
          <w:rFonts w:ascii="Arial" w:eastAsia="Calibri" w:hAnsi="Arial" w:cs="Arial"/>
          <w:vertAlign w:val="superscript"/>
          <w:lang w:eastAsia="en-US"/>
        </w:rPr>
        <w:t>7</w:t>
      </w:r>
      <w:r w:rsidR="00701E8B" w:rsidRPr="00D11043">
        <w:rPr>
          <w:rFonts w:ascii="Arial" w:eastAsia="Calibri" w:hAnsi="Arial" w:cs="Arial"/>
          <w:lang w:eastAsia="en-US"/>
        </w:rPr>
        <w:t xml:space="preserve">, Cláudio </w:t>
      </w:r>
      <w:proofErr w:type="spellStart"/>
      <w:r w:rsidR="00701E8B" w:rsidRPr="00D11043">
        <w:rPr>
          <w:rFonts w:ascii="Arial" w:eastAsia="Calibri" w:hAnsi="Arial" w:cs="Arial"/>
          <w:lang w:eastAsia="en-US"/>
        </w:rPr>
        <w:t>Heliomar</w:t>
      </w:r>
      <w:proofErr w:type="spellEnd"/>
      <w:r w:rsidR="00701E8B" w:rsidRPr="00D11043">
        <w:rPr>
          <w:rFonts w:ascii="Arial" w:eastAsia="Calibri" w:hAnsi="Arial" w:cs="Arial"/>
          <w:lang w:eastAsia="en-US"/>
        </w:rPr>
        <w:t xml:space="preserve"> Vicente DA SILVA</w:t>
      </w:r>
      <w:r w:rsidR="007470B5" w:rsidRPr="00D11043">
        <w:rPr>
          <w:rFonts w:ascii="Arial" w:eastAsia="Calibri" w:hAnsi="Arial" w:cs="Arial"/>
          <w:vertAlign w:val="superscript"/>
          <w:lang w:eastAsia="en-US"/>
        </w:rPr>
        <w:t>8</w:t>
      </w:r>
    </w:p>
    <w:p w:rsidR="00130EDD" w:rsidRPr="00D11043" w:rsidRDefault="00130EDD" w:rsidP="00130EDD">
      <w:pPr>
        <w:spacing w:line="360" w:lineRule="auto"/>
        <w:contextualSpacing/>
        <w:jc w:val="both"/>
        <w:rPr>
          <w:rFonts w:ascii="Arial" w:hAnsi="Arial" w:cs="Arial"/>
        </w:rPr>
      </w:pPr>
    </w:p>
    <w:p w:rsidR="00130EDD" w:rsidRPr="007470B5" w:rsidRDefault="00130EDD" w:rsidP="00130EDD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7470B5">
        <w:rPr>
          <w:rFonts w:ascii="Arial" w:hAnsi="Arial" w:cs="Arial"/>
          <w:vertAlign w:val="superscript"/>
          <w:lang w:val="en-US"/>
        </w:rPr>
        <w:t>1</w:t>
      </w:r>
      <w:r w:rsidRPr="007470B5">
        <w:rPr>
          <w:rFonts w:ascii="Arial" w:hAnsi="Arial" w:cs="Arial"/>
          <w:lang w:val="en-US"/>
        </w:rPr>
        <w:t>PhD Student - Department of Prosthetic Dentistry and Maxillofacial Surgery of the Federal University of Pernambuco (UFPE), Recife, Pernambuco, Brazil.</w:t>
      </w:r>
    </w:p>
    <w:p w:rsidR="00130EDD" w:rsidRPr="007470B5" w:rsidRDefault="00130EDD" w:rsidP="00130EDD">
      <w:pPr>
        <w:spacing w:line="360" w:lineRule="auto"/>
        <w:contextualSpacing/>
        <w:jc w:val="both"/>
        <w:rPr>
          <w:rFonts w:ascii="Arial" w:hAnsi="Arial" w:cs="Arial"/>
          <w:vertAlign w:val="superscript"/>
          <w:lang w:val="en-US"/>
        </w:rPr>
      </w:pPr>
      <w:r w:rsidRPr="007470B5">
        <w:rPr>
          <w:rFonts w:ascii="Arial" w:hAnsi="Arial" w:cs="Arial"/>
          <w:vertAlign w:val="superscript"/>
          <w:lang w:val="en-US"/>
        </w:rPr>
        <w:t>2</w:t>
      </w:r>
      <w:r w:rsidRPr="007470B5">
        <w:rPr>
          <w:rFonts w:ascii="Arial" w:hAnsi="Arial" w:cs="Arial"/>
          <w:lang w:val="en-US"/>
        </w:rPr>
        <w:t>Department of Prosthetic Dentistry and Maxillofacial Surgery of the Federal University of Pernambuco (UFPE), Recife, Pernambuco, Brazil.</w:t>
      </w:r>
    </w:p>
    <w:p w:rsidR="000D4CF9" w:rsidRPr="0043264C" w:rsidRDefault="00D11043" w:rsidP="000D4CF9">
      <w:pPr>
        <w:spacing w:line="360" w:lineRule="auto"/>
        <w:rPr>
          <w:rFonts w:ascii="Arial" w:eastAsia="Calibri" w:hAnsi="Arial" w:cs="Arial"/>
          <w:lang w:val="en-US" w:eastAsia="en-US"/>
        </w:rPr>
      </w:pPr>
      <w:r>
        <w:rPr>
          <w:rFonts w:ascii="Arial" w:hAnsi="Arial" w:cs="Arial"/>
          <w:vertAlign w:val="superscript"/>
          <w:lang w:val="en-US"/>
        </w:rPr>
        <w:t>3</w:t>
      </w:r>
      <w:r w:rsidR="000D4CF9" w:rsidRPr="007470B5">
        <w:rPr>
          <w:rFonts w:ascii="Arial" w:hAnsi="Arial" w:cs="Arial"/>
          <w:lang w:val="en-US"/>
        </w:rPr>
        <w:t xml:space="preserve">Department of Post-Graduation in Dentistry of the University of </w:t>
      </w:r>
      <w:proofErr w:type="spellStart"/>
      <w:r w:rsidR="000D4CF9" w:rsidRPr="007470B5">
        <w:rPr>
          <w:rFonts w:ascii="Arial" w:hAnsi="Arial" w:cs="Arial"/>
          <w:lang w:val="en-US"/>
        </w:rPr>
        <w:t>Piauí</w:t>
      </w:r>
      <w:proofErr w:type="spellEnd"/>
      <w:r w:rsidR="000D4CF9" w:rsidRPr="007470B5">
        <w:rPr>
          <w:rFonts w:ascii="Arial" w:hAnsi="Arial" w:cs="Arial"/>
          <w:lang w:val="en-US"/>
        </w:rPr>
        <w:t xml:space="preserve"> (UFPI), Teresina, </w:t>
      </w:r>
      <w:proofErr w:type="spellStart"/>
      <w:r w:rsidR="000D4CF9" w:rsidRPr="007470B5">
        <w:rPr>
          <w:rFonts w:ascii="Arial" w:hAnsi="Arial" w:cs="Arial"/>
          <w:lang w:val="en-US"/>
        </w:rPr>
        <w:t>Piauí</w:t>
      </w:r>
      <w:proofErr w:type="spellEnd"/>
      <w:r w:rsidR="000D4CF9" w:rsidRPr="007470B5">
        <w:rPr>
          <w:rFonts w:ascii="Arial" w:hAnsi="Arial" w:cs="Arial"/>
          <w:lang w:val="en-US"/>
        </w:rPr>
        <w:t>, Brazil.</w:t>
      </w:r>
    </w:p>
    <w:p w:rsidR="007470B5" w:rsidRPr="0043264C" w:rsidRDefault="00D11043" w:rsidP="0043264C">
      <w:pPr>
        <w:spacing w:line="360" w:lineRule="auto"/>
        <w:rPr>
          <w:rFonts w:ascii="Arial" w:eastAsia="Calibri" w:hAnsi="Arial" w:cs="Arial"/>
          <w:lang w:val="en-US" w:eastAsia="en-US"/>
        </w:rPr>
      </w:pPr>
      <w:r>
        <w:rPr>
          <w:rFonts w:ascii="Arial" w:hAnsi="Arial" w:cs="Arial"/>
          <w:vertAlign w:val="superscript"/>
          <w:lang w:val="en-US"/>
        </w:rPr>
        <w:t>4</w:t>
      </w:r>
      <w:r w:rsidR="000D4CF9" w:rsidRPr="000D4CF9">
        <w:rPr>
          <w:rFonts w:ascii="Arial" w:hAnsi="Arial" w:cs="Arial"/>
          <w:lang w:val="en-US"/>
        </w:rPr>
        <w:t xml:space="preserve"> </w:t>
      </w:r>
      <w:r w:rsidR="000D4CF9">
        <w:rPr>
          <w:rFonts w:ascii="Arial" w:hAnsi="Arial" w:cs="Arial"/>
          <w:lang w:val="en-US"/>
        </w:rPr>
        <w:t>Depar</w:t>
      </w:r>
      <w:r w:rsidR="00F77D2E">
        <w:rPr>
          <w:rFonts w:ascii="Arial" w:hAnsi="Arial" w:cs="Arial"/>
          <w:lang w:val="en-US"/>
        </w:rPr>
        <w:t>t</w:t>
      </w:r>
      <w:r w:rsidR="000D4CF9">
        <w:rPr>
          <w:rFonts w:ascii="Arial" w:hAnsi="Arial" w:cs="Arial"/>
          <w:lang w:val="en-US"/>
        </w:rPr>
        <w:t xml:space="preserve">ment of Dentistry of the NOVAFAPI University Center, </w:t>
      </w:r>
      <w:r w:rsidR="000D4CF9" w:rsidRPr="007470B5">
        <w:rPr>
          <w:rFonts w:ascii="Arial" w:hAnsi="Arial" w:cs="Arial"/>
          <w:lang w:val="en-US"/>
        </w:rPr>
        <w:t xml:space="preserve">Teresina, </w:t>
      </w:r>
      <w:proofErr w:type="spellStart"/>
      <w:r w:rsidR="000D4CF9" w:rsidRPr="007470B5">
        <w:rPr>
          <w:rFonts w:ascii="Arial" w:hAnsi="Arial" w:cs="Arial"/>
          <w:lang w:val="en-US"/>
        </w:rPr>
        <w:t>Piauí</w:t>
      </w:r>
      <w:proofErr w:type="spellEnd"/>
      <w:r w:rsidR="000D4CF9" w:rsidRPr="007470B5">
        <w:rPr>
          <w:rFonts w:ascii="Arial" w:hAnsi="Arial" w:cs="Arial"/>
          <w:lang w:val="en-US"/>
        </w:rPr>
        <w:t>, Brazil.</w:t>
      </w:r>
    </w:p>
    <w:p w:rsidR="00D11043" w:rsidRPr="00D11043" w:rsidRDefault="00D11043" w:rsidP="00130EDD">
      <w:pPr>
        <w:spacing w:line="360" w:lineRule="auto"/>
        <w:contextualSpacing/>
        <w:jc w:val="both"/>
        <w:rPr>
          <w:rFonts w:ascii="Arial" w:hAnsi="Arial" w:cs="Arial"/>
          <w:lang w:val="en-US"/>
        </w:rPr>
      </w:pPr>
      <w:r w:rsidRPr="00D11043">
        <w:rPr>
          <w:rFonts w:ascii="Arial" w:hAnsi="Arial" w:cs="Arial"/>
          <w:vertAlign w:val="superscript"/>
          <w:lang w:val="en-US"/>
        </w:rPr>
        <w:t>5</w:t>
      </w:r>
      <w:r w:rsidRPr="007470B5">
        <w:rPr>
          <w:rFonts w:ascii="Arial" w:hAnsi="Arial" w:cs="Arial"/>
          <w:lang w:val="en-US"/>
        </w:rPr>
        <w:t>PhD Student – Department of Dentistry (Biomaterials and Oral Biology) of the University of São Paulo (USP), São Paulo, São Paulo, Brazil.</w:t>
      </w:r>
    </w:p>
    <w:p w:rsidR="007470B5" w:rsidRPr="007470B5" w:rsidRDefault="007470B5" w:rsidP="00130EDD">
      <w:pPr>
        <w:spacing w:line="360" w:lineRule="auto"/>
        <w:contextualSpacing/>
        <w:jc w:val="both"/>
        <w:rPr>
          <w:rFonts w:ascii="Arial" w:hAnsi="Arial" w:cs="Arial"/>
          <w:lang w:val="en-US"/>
        </w:rPr>
      </w:pPr>
      <w:r w:rsidRPr="007470B5">
        <w:rPr>
          <w:rFonts w:ascii="Arial" w:hAnsi="Arial" w:cs="Arial"/>
          <w:vertAlign w:val="superscript"/>
          <w:lang w:val="en-US"/>
        </w:rPr>
        <w:t>6</w:t>
      </w:r>
      <w:r w:rsidRPr="007470B5">
        <w:rPr>
          <w:rFonts w:ascii="Arial" w:eastAsia="Calibri" w:hAnsi="Arial" w:cs="Arial"/>
          <w:lang w:val="en-US" w:eastAsia="en-US"/>
        </w:rPr>
        <w:t xml:space="preserve">Titular Professor - </w:t>
      </w:r>
      <w:r w:rsidRPr="007470B5">
        <w:rPr>
          <w:rFonts w:ascii="Arial" w:hAnsi="Arial" w:cs="Arial"/>
          <w:lang w:val="en-US"/>
        </w:rPr>
        <w:t>Department of Restorative Dentistry of the University of Piauí (UFPI), Teresina, Piauí, Brazil.</w:t>
      </w:r>
    </w:p>
    <w:p w:rsidR="00E33EB0" w:rsidRPr="007470B5" w:rsidRDefault="007470B5" w:rsidP="007470B5">
      <w:pPr>
        <w:spacing w:line="360" w:lineRule="auto"/>
        <w:rPr>
          <w:rFonts w:ascii="Arial" w:eastAsia="Calibri" w:hAnsi="Arial" w:cs="Arial"/>
          <w:lang w:val="en-US" w:eastAsia="en-US"/>
        </w:rPr>
      </w:pPr>
      <w:r w:rsidRPr="007470B5">
        <w:rPr>
          <w:rFonts w:ascii="Arial" w:eastAsia="Calibri" w:hAnsi="Arial" w:cs="Arial"/>
          <w:vertAlign w:val="superscript"/>
          <w:lang w:val="en-US" w:eastAsia="en-US"/>
        </w:rPr>
        <w:t>7</w:t>
      </w:r>
      <w:r w:rsidRPr="007470B5">
        <w:rPr>
          <w:rFonts w:ascii="Arial" w:eastAsia="Calibri" w:hAnsi="Arial" w:cs="Arial"/>
          <w:lang w:val="en-US" w:eastAsia="en-US"/>
        </w:rPr>
        <w:t xml:space="preserve">Associate Professor - </w:t>
      </w:r>
      <w:r w:rsidRPr="007470B5">
        <w:rPr>
          <w:rFonts w:ascii="Arial" w:hAnsi="Arial" w:cs="Arial"/>
          <w:lang w:val="en-US"/>
        </w:rPr>
        <w:t>Department of Restorative Dentistry and Post-Graduation in Dentistry of the University of Piauí (UFPI), Teresina, Piauí, Brazil.</w:t>
      </w:r>
    </w:p>
    <w:p w:rsidR="007470B5" w:rsidRPr="007470B5" w:rsidRDefault="007470B5" w:rsidP="007470B5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7470B5">
        <w:rPr>
          <w:rFonts w:ascii="Arial" w:eastAsia="Calibri" w:hAnsi="Arial" w:cs="Arial"/>
          <w:vertAlign w:val="superscript"/>
          <w:lang w:val="en-US" w:eastAsia="en-US"/>
        </w:rPr>
        <w:t>8</w:t>
      </w:r>
      <w:r w:rsidRPr="007470B5">
        <w:rPr>
          <w:rFonts w:ascii="Arial" w:hAnsi="Arial" w:cs="Arial"/>
          <w:lang w:val="en-US"/>
        </w:rPr>
        <w:t>Adjunct Professor - Department of Prosthetic Dentistry and Maxillofacial Surgery of the Federal University of Pernambuco (UFPE), Recife, Pernambuco, Brazil.</w:t>
      </w:r>
    </w:p>
    <w:p w:rsidR="00130EDD" w:rsidRPr="007470B5" w:rsidRDefault="00130EDD" w:rsidP="00130EDD">
      <w:pPr>
        <w:spacing w:line="360" w:lineRule="auto"/>
        <w:rPr>
          <w:rFonts w:ascii="Arial" w:eastAsia="Calibri" w:hAnsi="Arial" w:cs="Arial"/>
          <w:lang w:val="en-US" w:eastAsia="en-US"/>
        </w:rPr>
      </w:pPr>
    </w:p>
    <w:p w:rsidR="004349DD" w:rsidRPr="00D11043" w:rsidRDefault="00130EDD" w:rsidP="0043264C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D11043">
        <w:rPr>
          <w:rFonts w:ascii="Arial" w:eastAsia="Calibri" w:hAnsi="Arial" w:cs="Arial"/>
          <w:b/>
          <w:lang w:eastAsia="en-US"/>
        </w:rPr>
        <w:t xml:space="preserve">Corresponding </w:t>
      </w:r>
      <w:proofErr w:type="spellStart"/>
      <w:r w:rsidRPr="00D11043">
        <w:rPr>
          <w:rFonts w:ascii="Arial" w:eastAsia="Calibri" w:hAnsi="Arial" w:cs="Arial"/>
          <w:b/>
          <w:lang w:eastAsia="en-US"/>
        </w:rPr>
        <w:t>author</w:t>
      </w:r>
      <w:proofErr w:type="spellEnd"/>
      <w:r w:rsidR="0043264C" w:rsidRPr="00D11043">
        <w:rPr>
          <w:rFonts w:ascii="Arial" w:eastAsia="Calibri" w:hAnsi="Arial" w:cs="Arial"/>
          <w:b/>
          <w:lang w:eastAsia="en-US"/>
        </w:rPr>
        <w:t>:</w:t>
      </w:r>
    </w:p>
    <w:p w:rsidR="004349DD" w:rsidRPr="00D11043" w:rsidRDefault="004349DD" w:rsidP="00130EDD">
      <w:pPr>
        <w:spacing w:line="360" w:lineRule="auto"/>
        <w:rPr>
          <w:rFonts w:ascii="Arial" w:eastAsia="Calibri" w:hAnsi="Arial" w:cs="Arial"/>
          <w:lang w:eastAsia="en-US"/>
        </w:rPr>
      </w:pPr>
      <w:r w:rsidRPr="00D11043">
        <w:rPr>
          <w:rFonts w:ascii="Arial" w:eastAsia="Calibri" w:hAnsi="Arial" w:cs="Arial"/>
          <w:lang w:eastAsia="en-US"/>
        </w:rPr>
        <w:t>Cla</w:t>
      </w:r>
      <w:r w:rsidR="0043264C" w:rsidRPr="00D11043">
        <w:rPr>
          <w:rFonts w:ascii="Arial" w:eastAsia="Calibri" w:hAnsi="Arial" w:cs="Arial"/>
          <w:lang w:eastAsia="en-US"/>
        </w:rPr>
        <w:t xml:space="preserve">udio </w:t>
      </w:r>
      <w:proofErr w:type="spellStart"/>
      <w:r w:rsidR="0043264C" w:rsidRPr="00D11043">
        <w:rPr>
          <w:rFonts w:ascii="Arial" w:eastAsia="Calibri" w:hAnsi="Arial" w:cs="Arial"/>
          <w:lang w:eastAsia="en-US"/>
        </w:rPr>
        <w:t>Heliomar</w:t>
      </w:r>
      <w:proofErr w:type="spellEnd"/>
      <w:r w:rsidR="0043264C" w:rsidRPr="00D11043">
        <w:rPr>
          <w:rFonts w:ascii="Arial" w:eastAsia="Calibri" w:hAnsi="Arial" w:cs="Arial"/>
          <w:lang w:eastAsia="en-US"/>
        </w:rPr>
        <w:t xml:space="preserve"> Vicente da Silva</w:t>
      </w:r>
    </w:p>
    <w:p w:rsidR="004349DD" w:rsidRPr="007470B5" w:rsidRDefault="004349DD" w:rsidP="00130EDD">
      <w:pPr>
        <w:spacing w:line="360" w:lineRule="auto"/>
        <w:rPr>
          <w:rFonts w:ascii="Arial" w:eastAsia="Calibri" w:hAnsi="Arial" w:cs="Arial"/>
          <w:lang w:val="en-US" w:eastAsia="en-US"/>
        </w:rPr>
      </w:pPr>
      <w:r w:rsidRPr="00D11043">
        <w:rPr>
          <w:rFonts w:ascii="Arial" w:eastAsia="Calibri" w:hAnsi="Arial" w:cs="Arial"/>
          <w:lang w:eastAsia="en-US"/>
        </w:rPr>
        <w:t xml:space="preserve">Av. Morais Rego s/n Cidade Universitária. </w:t>
      </w:r>
      <w:r w:rsidR="0043264C">
        <w:rPr>
          <w:rFonts w:ascii="Arial" w:eastAsia="Calibri" w:hAnsi="Arial" w:cs="Arial"/>
          <w:lang w:val="en-US" w:eastAsia="en-US"/>
        </w:rPr>
        <w:t>Recife/PE Zip Code</w:t>
      </w:r>
      <w:r w:rsidRPr="007470B5">
        <w:rPr>
          <w:rFonts w:ascii="Arial" w:eastAsia="Calibri" w:hAnsi="Arial" w:cs="Arial"/>
          <w:lang w:val="en-US" w:eastAsia="en-US"/>
        </w:rPr>
        <w:t>: 50670-901.</w:t>
      </w:r>
    </w:p>
    <w:p w:rsidR="004349DD" w:rsidRPr="007470B5" w:rsidRDefault="0043264C" w:rsidP="00130EDD">
      <w:pPr>
        <w:spacing w:line="360" w:lineRule="auto"/>
        <w:rPr>
          <w:rFonts w:ascii="Arial" w:eastAsia="Calibri" w:hAnsi="Arial" w:cs="Arial"/>
          <w:lang w:val="en-US" w:eastAsia="en-US"/>
        </w:rPr>
      </w:pPr>
      <w:r>
        <w:rPr>
          <w:rFonts w:ascii="Arial" w:eastAsia="Calibri" w:hAnsi="Arial" w:cs="Arial"/>
          <w:lang w:val="en-US" w:eastAsia="en-US"/>
        </w:rPr>
        <w:t>Phone number</w:t>
      </w:r>
      <w:r w:rsidR="004349DD" w:rsidRPr="007470B5">
        <w:rPr>
          <w:rFonts w:ascii="Arial" w:eastAsia="Calibri" w:hAnsi="Arial" w:cs="Arial"/>
          <w:lang w:val="en-US" w:eastAsia="en-US"/>
        </w:rPr>
        <w:t>: (81) 2126-8344</w:t>
      </w:r>
    </w:p>
    <w:p w:rsidR="004349DD" w:rsidRPr="00D11043" w:rsidRDefault="004349DD" w:rsidP="00130EDD">
      <w:pPr>
        <w:spacing w:line="360" w:lineRule="auto"/>
        <w:rPr>
          <w:rFonts w:ascii="Arial" w:eastAsia="Calibri" w:hAnsi="Arial" w:cs="Arial"/>
          <w:lang w:eastAsia="en-US"/>
        </w:rPr>
      </w:pPr>
      <w:r w:rsidRPr="00D11043">
        <w:rPr>
          <w:rFonts w:ascii="Arial" w:eastAsia="Calibri" w:hAnsi="Arial" w:cs="Arial"/>
          <w:lang w:eastAsia="en-US"/>
        </w:rPr>
        <w:t xml:space="preserve">E-mail: </w:t>
      </w:r>
      <w:bookmarkStart w:id="0" w:name="_GoBack"/>
      <w:r w:rsidRPr="00D11043">
        <w:rPr>
          <w:rFonts w:ascii="Arial" w:eastAsia="Calibri" w:hAnsi="Arial" w:cs="Arial"/>
          <w:lang w:eastAsia="en-US"/>
        </w:rPr>
        <w:t>claudio_rec@hotmail.com</w:t>
      </w:r>
      <w:bookmarkEnd w:id="0"/>
    </w:p>
    <w:sectPr w:rsidR="004349DD" w:rsidRPr="00D11043" w:rsidSect="009303B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1D5C"/>
    <w:multiLevelType w:val="hybridMultilevel"/>
    <w:tmpl w:val="E8ACA438"/>
    <w:lvl w:ilvl="0" w:tplc="6A1AD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DD"/>
    <w:rsid w:val="000D4CF9"/>
    <w:rsid w:val="00130EDD"/>
    <w:rsid w:val="002C32B2"/>
    <w:rsid w:val="0043264C"/>
    <w:rsid w:val="004349DD"/>
    <w:rsid w:val="00486FED"/>
    <w:rsid w:val="00701E8B"/>
    <w:rsid w:val="007470B5"/>
    <w:rsid w:val="007D6CF1"/>
    <w:rsid w:val="009303BB"/>
    <w:rsid w:val="00B04AE4"/>
    <w:rsid w:val="00D11043"/>
    <w:rsid w:val="00E33EB0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100E5-6F95-42B8-8B7B-F7B7708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349DD"/>
  </w:style>
  <w:style w:type="paragraph" w:styleId="PargrafodaLista">
    <w:name w:val="List Paragraph"/>
    <w:basedOn w:val="Normal"/>
    <w:uiPriority w:val="34"/>
    <w:qFormat/>
    <w:rsid w:val="0043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Notebook </cp:lastModifiedBy>
  <cp:revision>9</cp:revision>
  <dcterms:created xsi:type="dcterms:W3CDTF">2018-04-08T14:49:00Z</dcterms:created>
  <dcterms:modified xsi:type="dcterms:W3CDTF">2018-05-03T17:38:00Z</dcterms:modified>
</cp:coreProperties>
</file>