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BC" w:rsidRPr="00C6298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  <w:r w:rsidRPr="00C62987">
        <w:rPr>
          <w:rFonts w:cs="Arial"/>
          <w:b/>
          <w:szCs w:val="24"/>
        </w:rPr>
        <w:t>Estudo comparativo da resistência adesiva à dentina humana e bovina em três diferentes profundidades.</w:t>
      </w:r>
    </w:p>
    <w:p w:rsidR="00C211BC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</w:p>
    <w:p w:rsidR="00C211BC" w:rsidRPr="00C6298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  <w:r w:rsidRPr="00C62987">
        <w:rPr>
          <w:rFonts w:cs="Arial"/>
          <w:b/>
          <w:szCs w:val="24"/>
        </w:rPr>
        <w:t xml:space="preserve">Andréa </w:t>
      </w:r>
      <w:proofErr w:type="spellStart"/>
      <w:r w:rsidRPr="00C62987">
        <w:rPr>
          <w:rFonts w:cs="Arial"/>
          <w:b/>
          <w:szCs w:val="24"/>
        </w:rPr>
        <w:t>Anido-Anido</w:t>
      </w:r>
      <w:proofErr w:type="spellEnd"/>
    </w:p>
    <w:p w:rsidR="00BE32A0" w:rsidRPr="008E5147" w:rsidRDefault="00163CE1" w:rsidP="00C211BC">
      <w:pPr>
        <w:pStyle w:val="Textodenotaderodap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E5147">
        <w:rPr>
          <w:rFonts w:ascii="Arial" w:hAnsi="Arial" w:cs="Arial"/>
          <w:sz w:val="24"/>
          <w:szCs w:val="24"/>
          <w:lang w:val="en-US"/>
        </w:rPr>
        <w:t xml:space="preserve">Biomaterials Research Group, School of Dentistry, </w:t>
      </w:r>
      <w:proofErr w:type="spellStart"/>
      <w:r w:rsidRPr="008E5147">
        <w:rPr>
          <w:rFonts w:ascii="Arial" w:hAnsi="Arial" w:cs="Arial"/>
          <w:sz w:val="24"/>
          <w:szCs w:val="24"/>
          <w:lang w:val="en-US"/>
        </w:rPr>
        <w:t>Bandeirante</w:t>
      </w:r>
      <w:proofErr w:type="spellEnd"/>
      <w:r w:rsidRPr="008E5147">
        <w:rPr>
          <w:rFonts w:ascii="Arial" w:hAnsi="Arial" w:cs="Arial"/>
          <w:sz w:val="24"/>
          <w:szCs w:val="24"/>
          <w:lang w:val="en-US"/>
        </w:rPr>
        <w:t xml:space="preserve"> University of São Paulo – UNIBAN, São Paulo, Brazil.</w:t>
      </w:r>
      <w:r w:rsidR="008E5147" w:rsidRPr="008E5147">
        <w:rPr>
          <w:rFonts w:ascii="Arial" w:hAnsi="Arial" w:cs="Arial"/>
          <w:sz w:val="24"/>
          <w:szCs w:val="24"/>
          <w:lang w:val="en-US"/>
        </w:rPr>
        <w:t xml:space="preserve"> a</w:t>
      </w:r>
      <w:r w:rsidR="008E5147">
        <w:rPr>
          <w:rFonts w:ascii="Arial" w:hAnsi="Arial" w:cs="Arial"/>
          <w:sz w:val="24"/>
          <w:szCs w:val="24"/>
          <w:lang w:val="en-US"/>
        </w:rPr>
        <w:t>nidoanido@uol.com.br</w:t>
      </w:r>
    </w:p>
    <w:p w:rsidR="00163CE1" w:rsidRPr="008E5147" w:rsidRDefault="00163CE1" w:rsidP="00C211BC">
      <w:pPr>
        <w:pStyle w:val="Textodenotaderodap"/>
        <w:spacing w:line="480" w:lineRule="auto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BE32A0" w:rsidRPr="00163CE1" w:rsidRDefault="00BE32A0" w:rsidP="00C211BC">
      <w:pPr>
        <w:pStyle w:val="Textodenotaderodap"/>
        <w:spacing w:line="480" w:lineRule="auto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163CE1">
        <w:rPr>
          <w:rStyle w:val="Forte"/>
          <w:rFonts w:ascii="Arial" w:hAnsi="Arial" w:cs="Arial"/>
          <w:sz w:val="24"/>
          <w:szCs w:val="24"/>
          <w:shd w:val="clear" w:color="auto" w:fill="FFFFFF"/>
        </w:rPr>
        <w:t>Ricardo Amore</w:t>
      </w:r>
    </w:p>
    <w:p w:rsidR="00BE32A0" w:rsidRPr="008E5147" w:rsidRDefault="00163CE1" w:rsidP="00C211BC">
      <w:pPr>
        <w:pStyle w:val="Textodenotaderodap"/>
        <w:spacing w:line="48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proofErr w:type="spellStart"/>
      <w:r w:rsidRPr="008E5147">
        <w:rPr>
          <w:rFonts w:ascii="Arial" w:hAnsi="Arial" w:cs="Arial"/>
          <w:sz w:val="24"/>
          <w:szCs w:val="24"/>
        </w:rPr>
        <w:t>Biomaterials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147">
        <w:rPr>
          <w:rFonts w:ascii="Arial" w:hAnsi="Arial" w:cs="Arial"/>
          <w:sz w:val="24"/>
          <w:szCs w:val="24"/>
        </w:rPr>
        <w:t>Research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147">
        <w:rPr>
          <w:rFonts w:ascii="Arial" w:hAnsi="Arial" w:cs="Arial"/>
          <w:sz w:val="24"/>
          <w:szCs w:val="24"/>
        </w:rPr>
        <w:t>Group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5147">
        <w:rPr>
          <w:rFonts w:ascii="Arial" w:hAnsi="Arial" w:cs="Arial"/>
          <w:sz w:val="24"/>
          <w:szCs w:val="24"/>
        </w:rPr>
        <w:t>School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147">
        <w:rPr>
          <w:rFonts w:ascii="Arial" w:hAnsi="Arial" w:cs="Arial"/>
          <w:sz w:val="24"/>
          <w:szCs w:val="24"/>
        </w:rPr>
        <w:t>of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147">
        <w:rPr>
          <w:rFonts w:ascii="Arial" w:hAnsi="Arial" w:cs="Arial"/>
          <w:sz w:val="24"/>
          <w:szCs w:val="24"/>
        </w:rPr>
        <w:t>Dentistry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, Bandeirante </w:t>
      </w:r>
      <w:proofErr w:type="spellStart"/>
      <w:r w:rsidRPr="008E5147">
        <w:rPr>
          <w:rFonts w:ascii="Arial" w:hAnsi="Arial" w:cs="Arial"/>
          <w:sz w:val="24"/>
          <w:szCs w:val="24"/>
        </w:rPr>
        <w:t>University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147">
        <w:rPr>
          <w:rFonts w:ascii="Arial" w:hAnsi="Arial" w:cs="Arial"/>
          <w:sz w:val="24"/>
          <w:szCs w:val="24"/>
        </w:rPr>
        <w:t>of</w:t>
      </w:r>
      <w:proofErr w:type="spellEnd"/>
      <w:r w:rsidRPr="008E5147">
        <w:rPr>
          <w:rFonts w:ascii="Arial" w:hAnsi="Arial" w:cs="Arial"/>
          <w:sz w:val="24"/>
          <w:szCs w:val="24"/>
        </w:rPr>
        <w:t xml:space="preserve"> São Paulo – UNIBAN, São Paulo, </w:t>
      </w:r>
      <w:proofErr w:type="spellStart"/>
      <w:r w:rsidRPr="008E5147">
        <w:rPr>
          <w:rFonts w:ascii="Arial" w:hAnsi="Arial" w:cs="Arial"/>
          <w:sz w:val="24"/>
          <w:szCs w:val="24"/>
        </w:rPr>
        <w:t>Brazil</w:t>
      </w:r>
      <w:proofErr w:type="spellEnd"/>
      <w:r w:rsidRPr="008E5147">
        <w:rPr>
          <w:rFonts w:ascii="Arial" w:hAnsi="Arial" w:cs="Arial"/>
          <w:sz w:val="24"/>
          <w:szCs w:val="24"/>
        </w:rPr>
        <w:t>.</w:t>
      </w:r>
    </w:p>
    <w:p w:rsidR="00163CE1" w:rsidRDefault="00163CE1" w:rsidP="00C211BC">
      <w:pPr>
        <w:pStyle w:val="Textodenotaderodap"/>
        <w:spacing w:line="480" w:lineRule="auto"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</w:p>
    <w:p w:rsidR="00BE32A0" w:rsidRPr="008E5147" w:rsidRDefault="00BE32A0" w:rsidP="00C211BC">
      <w:pPr>
        <w:pStyle w:val="Textodenotaderodap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E5147">
        <w:rPr>
          <w:rStyle w:val="Forte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Hugo Roberto </w:t>
      </w:r>
      <w:proofErr w:type="spellStart"/>
      <w:r w:rsidRPr="008E5147">
        <w:rPr>
          <w:rStyle w:val="Forte"/>
          <w:rFonts w:ascii="Arial" w:hAnsi="Arial" w:cs="Arial"/>
          <w:sz w:val="24"/>
          <w:szCs w:val="24"/>
          <w:shd w:val="clear" w:color="auto" w:fill="FFFFFF"/>
          <w:lang w:val="en-US"/>
        </w:rPr>
        <w:t>Lewgoy</w:t>
      </w:r>
      <w:proofErr w:type="spellEnd"/>
    </w:p>
    <w:p w:rsidR="00C211BC" w:rsidRPr="00163CE1" w:rsidRDefault="00163CE1" w:rsidP="00C211BC">
      <w:pPr>
        <w:pStyle w:val="Recuodecorpodetexto2"/>
        <w:spacing w:before="0" w:beforeAutospacing="0" w:line="480" w:lineRule="auto"/>
        <w:ind w:firstLine="0"/>
        <w:rPr>
          <w:rFonts w:cs="Arial"/>
          <w:szCs w:val="24"/>
          <w:lang w:val="en-US"/>
        </w:rPr>
      </w:pPr>
      <w:r w:rsidRPr="00163CE1">
        <w:rPr>
          <w:rFonts w:cs="Arial"/>
          <w:szCs w:val="24"/>
          <w:lang w:val="en-US"/>
        </w:rPr>
        <w:t xml:space="preserve">Biomaterials Research Group, School of Dentistry, </w:t>
      </w:r>
      <w:proofErr w:type="spellStart"/>
      <w:r w:rsidRPr="00163CE1">
        <w:rPr>
          <w:rFonts w:cs="Arial"/>
          <w:szCs w:val="24"/>
          <w:lang w:val="en-US"/>
        </w:rPr>
        <w:t>Bandeirante</w:t>
      </w:r>
      <w:proofErr w:type="spellEnd"/>
      <w:r w:rsidRPr="00163CE1">
        <w:rPr>
          <w:rFonts w:cs="Arial"/>
          <w:szCs w:val="24"/>
          <w:lang w:val="en-US"/>
        </w:rPr>
        <w:t xml:space="preserve"> University of São Paulo – UNIBAN, São Paulo, Brazil.</w:t>
      </w:r>
      <w:r w:rsidR="008E5147">
        <w:rPr>
          <w:rFonts w:cs="Arial"/>
          <w:szCs w:val="24"/>
          <w:lang w:val="en-US"/>
        </w:rPr>
        <w:t xml:space="preserve"> hugorl@usp.br</w:t>
      </w:r>
    </w:p>
    <w:p w:rsidR="00163CE1" w:rsidRPr="008E5147" w:rsidRDefault="00163CE1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  <w:lang w:val="en-US"/>
        </w:rPr>
      </w:pPr>
    </w:p>
    <w:p w:rsidR="00C211BC" w:rsidRPr="008E514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  <w:lang w:val="en-US"/>
        </w:rPr>
      </w:pPr>
      <w:proofErr w:type="spellStart"/>
      <w:r w:rsidRPr="008E5147">
        <w:rPr>
          <w:rFonts w:cs="Arial"/>
          <w:b/>
          <w:szCs w:val="24"/>
          <w:lang w:val="en-US"/>
        </w:rPr>
        <w:t>Camillo</w:t>
      </w:r>
      <w:proofErr w:type="spellEnd"/>
      <w:r w:rsidRPr="008E5147">
        <w:rPr>
          <w:rFonts w:cs="Arial"/>
          <w:b/>
          <w:szCs w:val="24"/>
          <w:lang w:val="en-US"/>
        </w:rPr>
        <w:t xml:space="preserve"> </w:t>
      </w:r>
      <w:proofErr w:type="spellStart"/>
      <w:r w:rsidRPr="008E5147">
        <w:rPr>
          <w:rFonts w:cs="Arial"/>
          <w:b/>
          <w:szCs w:val="24"/>
          <w:lang w:val="en-US"/>
        </w:rPr>
        <w:t>Anauate-Netto</w:t>
      </w:r>
      <w:proofErr w:type="spellEnd"/>
    </w:p>
    <w:p w:rsidR="00C211BC" w:rsidRPr="00163CE1" w:rsidRDefault="00163CE1" w:rsidP="00C211BC">
      <w:pPr>
        <w:pStyle w:val="Textodenotaderodap"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63CE1">
        <w:rPr>
          <w:rFonts w:ascii="Arial" w:hAnsi="Arial" w:cs="Arial"/>
          <w:sz w:val="24"/>
          <w:szCs w:val="24"/>
          <w:lang w:val="en-US"/>
        </w:rPr>
        <w:t xml:space="preserve">Biomaterials Research Group, School of Dentistry, </w:t>
      </w:r>
      <w:proofErr w:type="spellStart"/>
      <w:r w:rsidRPr="00163CE1">
        <w:rPr>
          <w:rFonts w:ascii="Arial" w:hAnsi="Arial" w:cs="Arial"/>
          <w:sz w:val="24"/>
          <w:szCs w:val="24"/>
          <w:lang w:val="en-US"/>
        </w:rPr>
        <w:t>Bandeirante</w:t>
      </w:r>
      <w:proofErr w:type="spellEnd"/>
      <w:r w:rsidRPr="00163CE1">
        <w:rPr>
          <w:rFonts w:ascii="Arial" w:hAnsi="Arial" w:cs="Arial"/>
          <w:sz w:val="24"/>
          <w:szCs w:val="24"/>
          <w:lang w:val="en-US"/>
        </w:rPr>
        <w:t xml:space="preserve"> University of São Paulo – UNIBAN, São Paulo, Brazil.</w:t>
      </w:r>
    </w:p>
    <w:p w:rsidR="00163CE1" w:rsidRPr="008E5147" w:rsidRDefault="00163CE1" w:rsidP="00C211BC">
      <w:pPr>
        <w:pStyle w:val="Textodenotaderodap"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211BC" w:rsidRPr="00C62987" w:rsidRDefault="00C211BC" w:rsidP="00C211BC">
      <w:pPr>
        <w:pStyle w:val="Textodenotaderodap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62987">
        <w:rPr>
          <w:rFonts w:ascii="Arial" w:hAnsi="Arial" w:cs="Arial"/>
          <w:b/>
          <w:sz w:val="24"/>
          <w:szCs w:val="24"/>
        </w:rPr>
        <w:t>Tânia Mara da Silva</w:t>
      </w:r>
    </w:p>
    <w:p w:rsidR="00C211BC" w:rsidRPr="00C6298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  <w:r w:rsidRPr="00C62987">
        <w:rPr>
          <w:rFonts w:cs="Arial"/>
          <w:szCs w:val="24"/>
        </w:rPr>
        <w:t xml:space="preserve">Mestranda em Odontologia Restauradora, especialidade em </w:t>
      </w:r>
      <w:proofErr w:type="spellStart"/>
      <w:r w:rsidRPr="00C62987">
        <w:rPr>
          <w:rFonts w:cs="Arial"/>
          <w:szCs w:val="24"/>
        </w:rPr>
        <w:t>Dentística</w:t>
      </w:r>
      <w:proofErr w:type="spellEnd"/>
      <w:r w:rsidRPr="00C62987">
        <w:rPr>
          <w:rFonts w:cs="Arial"/>
          <w:szCs w:val="24"/>
        </w:rPr>
        <w:t xml:space="preserve"> pela Faculdade de Odontologia de São José dos Campos - Uni</w:t>
      </w:r>
      <w:r>
        <w:rPr>
          <w:rFonts w:cs="Arial"/>
          <w:szCs w:val="24"/>
        </w:rPr>
        <w:t>versidade Estadual Paulista “Júlio de Mesquita Filho</w:t>
      </w:r>
      <w:proofErr w:type="gramStart"/>
      <w:r>
        <w:rPr>
          <w:rFonts w:cs="Arial"/>
          <w:szCs w:val="24"/>
        </w:rPr>
        <w:t>”</w:t>
      </w:r>
      <w:proofErr w:type="gramEnd"/>
      <w:r>
        <w:rPr>
          <w:rFonts w:cs="Arial"/>
          <w:szCs w:val="24"/>
        </w:rPr>
        <w:t>/UNESP. São José dos Campos/SP,</w:t>
      </w:r>
      <w:r w:rsidRPr="00C62987">
        <w:rPr>
          <w:rFonts w:cs="Arial"/>
          <w:szCs w:val="24"/>
        </w:rPr>
        <w:t xml:space="preserve"> Brasil.</w:t>
      </w:r>
      <w:r w:rsidR="008E5147">
        <w:rPr>
          <w:rFonts w:cs="Arial"/>
          <w:szCs w:val="24"/>
        </w:rPr>
        <w:t xml:space="preserve"> </w:t>
      </w:r>
      <w:proofErr w:type="gramStart"/>
      <w:r w:rsidR="008E5147">
        <w:rPr>
          <w:rFonts w:cs="Arial"/>
          <w:szCs w:val="24"/>
        </w:rPr>
        <w:t>tania.silva@fosjc.unesp.br</w:t>
      </w:r>
      <w:proofErr w:type="gramEnd"/>
    </w:p>
    <w:p w:rsidR="00C211BC" w:rsidRPr="00C62987" w:rsidRDefault="00C211BC" w:rsidP="00C211BC">
      <w:pPr>
        <w:pStyle w:val="Textodenotaderodap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163CE1" w:rsidRDefault="00163CE1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  <w:bookmarkStart w:id="0" w:name="_GoBack"/>
      <w:bookmarkEnd w:id="0"/>
    </w:p>
    <w:p w:rsidR="00163CE1" w:rsidRDefault="00163CE1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</w:p>
    <w:p w:rsidR="00C211BC" w:rsidRPr="00C6298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  <w:r w:rsidRPr="00C62987">
        <w:rPr>
          <w:rFonts w:cs="Arial"/>
          <w:b/>
          <w:szCs w:val="24"/>
        </w:rPr>
        <w:lastRenderedPageBreak/>
        <w:t>Sérgio Eduardo de Paiva Gonçalves</w:t>
      </w:r>
    </w:p>
    <w:p w:rsidR="00C211BC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szCs w:val="24"/>
        </w:rPr>
      </w:pPr>
      <w:r w:rsidRPr="00C62987">
        <w:rPr>
          <w:rFonts w:cs="Arial"/>
          <w:szCs w:val="24"/>
        </w:rPr>
        <w:t>Professor Adjunto do Departamento de Odontologia Restauradora, Faculdade de Odontologia de São José dos Cam</w:t>
      </w:r>
      <w:r>
        <w:rPr>
          <w:rFonts w:cs="Arial"/>
          <w:szCs w:val="24"/>
        </w:rPr>
        <w:t>pos -</w:t>
      </w:r>
      <w:r w:rsidRPr="00C62987">
        <w:rPr>
          <w:rFonts w:cs="Arial"/>
          <w:szCs w:val="24"/>
        </w:rPr>
        <w:t xml:space="preserve"> Uni</w:t>
      </w:r>
      <w:r>
        <w:rPr>
          <w:rFonts w:cs="Arial"/>
          <w:szCs w:val="24"/>
        </w:rPr>
        <w:t>versidade Estadual Paulista “Júlio de Mesquita Filho</w:t>
      </w:r>
      <w:proofErr w:type="gramStart"/>
      <w:r>
        <w:rPr>
          <w:rFonts w:cs="Arial"/>
          <w:szCs w:val="24"/>
        </w:rPr>
        <w:t>”</w:t>
      </w:r>
      <w:proofErr w:type="gramEnd"/>
      <w:r>
        <w:rPr>
          <w:rFonts w:cs="Arial"/>
          <w:szCs w:val="24"/>
        </w:rPr>
        <w:t>/UNESP. São José dos Campos/SP,</w:t>
      </w:r>
      <w:r w:rsidRPr="00C62987">
        <w:rPr>
          <w:rFonts w:cs="Arial"/>
          <w:szCs w:val="24"/>
        </w:rPr>
        <w:t xml:space="preserve"> Brasil.</w:t>
      </w:r>
    </w:p>
    <w:p w:rsidR="00C211BC" w:rsidRPr="00C62987" w:rsidRDefault="00C211BC" w:rsidP="00C211BC">
      <w:pPr>
        <w:pStyle w:val="Recuodecorpodetexto2"/>
        <w:spacing w:before="0" w:beforeAutospacing="0" w:line="480" w:lineRule="auto"/>
        <w:ind w:firstLine="0"/>
        <w:rPr>
          <w:rFonts w:cs="Arial"/>
          <w:b/>
          <w:szCs w:val="24"/>
        </w:rPr>
      </w:pPr>
    </w:p>
    <w:p w:rsidR="00C211BC" w:rsidRDefault="00C211BC" w:rsidP="00C211BC">
      <w:pPr>
        <w:pStyle w:val="Corpodetexto2"/>
        <w:tabs>
          <w:tab w:val="left" w:pos="708"/>
        </w:tabs>
        <w:spacing w:after="0"/>
        <w:jc w:val="both"/>
        <w:rPr>
          <w:rFonts w:ascii="Arial" w:hAnsi="Arial"/>
          <w:sz w:val="24"/>
        </w:rPr>
      </w:pPr>
      <w:r w:rsidRPr="00C62987">
        <w:rPr>
          <w:rFonts w:ascii="Arial" w:hAnsi="Arial"/>
          <w:sz w:val="24"/>
        </w:rPr>
        <w:t xml:space="preserve">Autor para correspondência: </w:t>
      </w:r>
      <w:r w:rsidR="00A40F8B">
        <w:rPr>
          <w:rFonts w:ascii="Arial" w:hAnsi="Arial"/>
          <w:sz w:val="24"/>
        </w:rPr>
        <w:t>Sérgio Eduardo de Paiva Gonçalves</w:t>
      </w:r>
      <w:r w:rsidRPr="00C62987">
        <w:rPr>
          <w:rFonts w:ascii="Arial" w:hAnsi="Arial"/>
          <w:sz w:val="24"/>
        </w:rPr>
        <w:t xml:space="preserve"> </w:t>
      </w:r>
    </w:p>
    <w:p w:rsidR="001E66FD" w:rsidRPr="00C211BC" w:rsidRDefault="00A40F8B" w:rsidP="00A40F8B">
      <w:pPr>
        <w:pStyle w:val="Corpodetexto2"/>
        <w:tabs>
          <w:tab w:val="left" w:pos="708"/>
        </w:tabs>
        <w:spacing w:after="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  <w:lang w:val="de-DE"/>
        </w:rPr>
        <w:t>Avenida Engenheiro Francisco José Longo, 777, Jardim São Dimas, São José dos Campos, SP, Brasil,. CEP: 12245-000. Tel: (12) 3947 9048. E-mail:sergio@fosjc.unesp.br</w:t>
      </w:r>
    </w:p>
    <w:sectPr w:rsidR="001E66FD" w:rsidRPr="00C211BC" w:rsidSect="00C211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BC"/>
    <w:rsid w:val="00163CE1"/>
    <w:rsid w:val="001E66FD"/>
    <w:rsid w:val="00316D62"/>
    <w:rsid w:val="008E5147"/>
    <w:rsid w:val="00A40F8B"/>
    <w:rsid w:val="00BE32A0"/>
    <w:rsid w:val="00C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C211BC"/>
    <w:pPr>
      <w:tabs>
        <w:tab w:val="left" w:pos="4536"/>
      </w:tabs>
      <w:spacing w:before="100" w:beforeAutospacing="1"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211BC"/>
    <w:rPr>
      <w:rFonts w:ascii="Arial" w:eastAsia="Times New Roman" w:hAnsi="Arial" w:cs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C2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211BC"/>
    <w:rPr>
      <w:rFonts w:ascii="Times New Roman" w:eastAsia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21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211BC"/>
  </w:style>
  <w:style w:type="character" w:styleId="Forte">
    <w:name w:val="Strong"/>
    <w:basedOn w:val="Fontepargpadro"/>
    <w:uiPriority w:val="22"/>
    <w:qFormat/>
    <w:rsid w:val="00BE3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C211BC"/>
    <w:pPr>
      <w:tabs>
        <w:tab w:val="left" w:pos="4536"/>
      </w:tabs>
      <w:spacing w:before="100" w:beforeAutospacing="1"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211BC"/>
    <w:rPr>
      <w:rFonts w:ascii="Arial" w:eastAsia="Times New Roman" w:hAnsi="Arial" w:cs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C2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211BC"/>
    <w:rPr>
      <w:rFonts w:ascii="Times New Roman" w:eastAsia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21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211BC"/>
  </w:style>
  <w:style w:type="character" w:styleId="Forte">
    <w:name w:val="Strong"/>
    <w:basedOn w:val="Fontepargpadro"/>
    <w:uiPriority w:val="22"/>
    <w:qFormat/>
    <w:rsid w:val="00BE3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5</cp:revision>
  <dcterms:created xsi:type="dcterms:W3CDTF">2012-08-01T01:01:00Z</dcterms:created>
  <dcterms:modified xsi:type="dcterms:W3CDTF">2012-08-14T12:56:00Z</dcterms:modified>
</cp:coreProperties>
</file>