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B2E52">
        <w:rPr>
          <w:rFonts w:ascii="Arial" w:hAnsi="Arial" w:cs="Arial"/>
          <w:b/>
          <w:sz w:val="24"/>
          <w:szCs w:val="24"/>
        </w:rPr>
        <w:t>Extensometria: estudo das microdeformações ao redor de três conexões protéticas cone Morse, com posicionamento compensado (</w:t>
      </w:r>
      <w:r w:rsidRPr="00DB2E52">
        <w:rPr>
          <w:rFonts w:ascii="Arial" w:hAnsi="Arial" w:cs="Arial"/>
          <w:b/>
          <w:i/>
          <w:sz w:val="24"/>
          <w:szCs w:val="24"/>
        </w:rPr>
        <w:t>offset</w:t>
      </w:r>
      <w:r w:rsidRPr="00DB2E52">
        <w:rPr>
          <w:rFonts w:ascii="Arial" w:hAnsi="Arial" w:cs="Arial"/>
          <w:b/>
          <w:sz w:val="24"/>
          <w:szCs w:val="24"/>
        </w:rPr>
        <w:t xml:space="preserve">) em coifas usinadas e plásticas </w:t>
      </w:r>
      <w:proofErr w:type="gramStart"/>
      <w:r w:rsidRPr="00DB2E52">
        <w:rPr>
          <w:rFonts w:ascii="Arial" w:hAnsi="Arial" w:cs="Arial"/>
          <w:b/>
          <w:sz w:val="24"/>
          <w:szCs w:val="24"/>
        </w:rPr>
        <w:t>sob carga</w:t>
      </w:r>
      <w:proofErr w:type="gramEnd"/>
      <w:r w:rsidRPr="00DB2E52">
        <w:rPr>
          <w:rFonts w:ascii="Arial" w:hAnsi="Arial" w:cs="Arial"/>
          <w:b/>
          <w:sz w:val="24"/>
          <w:szCs w:val="24"/>
        </w:rPr>
        <w:t xml:space="preserve"> vertical.</w:t>
      </w:r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b/>
          <w:sz w:val="24"/>
          <w:szCs w:val="24"/>
        </w:rPr>
        <w:t xml:space="preserve">Vivian </w:t>
      </w:r>
      <w:proofErr w:type="spellStart"/>
      <w:r w:rsidRPr="00DB2E52">
        <w:rPr>
          <w:rFonts w:ascii="Arial" w:hAnsi="Arial" w:cs="Arial"/>
          <w:b/>
          <w:sz w:val="24"/>
          <w:szCs w:val="24"/>
        </w:rPr>
        <w:t>Mayumi</w:t>
      </w:r>
      <w:proofErr w:type="spellEnd"/>
      <w:r w:rsidRPr="00DB2E52">
        <w:rPr>
          <w:rFonts w:ascii="Arial" w:hAnsi="Arial" w:cs="Arial"/>
          <w:b/>
          <w:sz w:val="24"/>
          <w:szCs w:val="24"/>
        </w:rPr>
        <w:t xml:space="preserve"> Miyazaki Santos </w:t>
      </w:r>
      <w:r w:rsidRPr="00DB2E52">
        <w:rPr>
          <w:rFonts w:ascii="Arial" w:hAnsi="Arial" w:cs="Arial"/>
          <w:sz w:val="24"/>
          <w:szCs w:val="24"/>
        </w:rPr>
        <w:t xml:space="preserve">– Departamento de Materiais Odontológicos e Prótese, Faculdade de Odontologia de São José dos Campos, Universidade Estadual Paulista “Júlio de Mesquita Filho”, São José dos Campos, São Paulo, Brasil. </w:t>
      </w:r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sz w:val="24"/>
          <w:szCs w:val="24"/>
        </w:rPr>
        <w:t xml:space="preserve">Correspondência: Vivian </w:t>
      </w:r>
      <w:proofErr w:type="spellStart"/>
      <w:r w:rsidRPr="00DB2E52">
        <w:rPr>
          <w:rFonts w:ascii="Arial" w:hAnsi="Arial" w:cs="Arial"/>
          <w:sz w:val="24"/>
          <w:szCs w:val="24"/>
        </w:rPr>
        <w:t>Mayumi</w:t>
      </w:r>
      <w:proofErr w:type="spellEnd"/>
      <w:r w:rsidRPr="00DB2E52">
        <w:rPr>
          <w:rFonts w:ascii="Arial" w:hAnsi="Arial" w:cs="Arial"/>
          <w:sz w:val="24"/>
          <w:szCs w:val="24"/>
        </w:rPr>
        <w:t xml:space="preserve"> Miyazaki Santos - Departamento de Materiais Odontológicos e Prótese - Faculdade de Odontologia de São José dos Campos, UNESP - Av. Francisco José Longo, 777 - 12245-000 - São José dos Campos, SP - Brasil - Fone: (11) 3622-5917 - </w:t>
      </w:r>
      <w:proofErr w:type="gramStart"/>
      <w:r w:rsidRPr="00DB2E52">
        <w:rPr>
          <w:rFonts w:ascii="Arial" w:hAnsi="Arial" w:cs="Arial"/>
          <w:sz w:val="24"/>
          <w:szCs w:val="24"/>
        </w:rPr>
        <w:t>email:</w:t>
      </w:r>
      <w:proofErr w:type="gramEnd"/>
      <w:r w:rsidRPr="00DB2E52">
        <w:rPr>
          <w:rFonts w:ascii="Arial" w:hAnsi="Arial" w:cs="Arial"/>
          <w:sz w:val="24"/>
          <w:szCs w:val="24"/>
        </w:rPr>
        <w:t>vivian.santos@fosjc.unesp.br ou vimayumi@hotmail.com</w:t>
      </w:r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b/>
          <w:sz w:val="24"/>
          <w:szCs w:val="24"/>
        </w:rPr>
        <w:t>Talitha de Cássia Silva Sousa</w:t>
      </w:r>
      <w:r w:rsidRPr="00DB2E52">
        <w:rPr>
          <w:rFonts w:ascii="Arial" w:hAnsi="Arial" w:cs="Arial"/>
          <w:sz w:val="24"/>
          <w:szCs w:val="24"/>
        </w:rPr>
        <w:t xml:space="preserve"> – Departamento de Materiais Odontológicos e Prótese, Faculdade de Odontologia de São José dos Campos, Universidade Estadual Paulista “Júlio de Mesquita Filho”, São José dos Campos, São Paulo, Brasil. </w:t>
      </w:r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sz w:val="24"/>
          <w:szCs w:val="24"/>
        </w:rPr>
        <w:t xml:space="preserve">Correspondência: Talitha de Cássia Silva Sousa - Departamento de Materiais Odontológicos e Prótese - Faculdade de Odontologia de São José dos Campos, UNESP - Av. Francisco José Longo, 777 - 12245-000 - São José dos Campos, SP - Brasil - Fone: (11) 3622-5917 - </w:t>
      </w:r>
      <w:proofErr w:type="spellStart"/>
      <w:r w:rsidRPr="00DB2E52">
        <w:rPr>
          <w:rFonts w:ascii="Arial" w:hAnsi="Arial" w:cs="Arial"/>
          <w:sz w:val="24"/>
          <w:szCs w:val="24"/>
        </w:rPr>
        <w:t>email</w:t>
      </w:r>
      <w:proofErr w:type="spellEnd"/>
      <w:r w:rsidRPr="00DB2E52">
        <w:rPr>
          <w:rFonts w:ascii="Arial" w:hAnsi="Arial" w:cs="Arial"/>
          <w:sz w:val="24"/>
          <w:szCs w:val="24"/>
        </w:rPr>
        <w:t>:</w:t>
      </w:r>
      <w:r w:rsidR="00EA5A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2E52">
        <w:rPr>
          <w:rFonts w:ascii="Arial" w:hAnsi="Arial" w:cs="Arial"/>
          <w:sz w:val="24"/>
          <w:szCs w:val="24"/>
        </w:rPr>
        <w:t>talitha.sousa@fosjc.unesp.br</w:t>
      </w:r>
      <w:proofErr w:type="gramEnd"/>
    </w:p>
    <w:p w:rsidR="00EA5A92" w:rsidRPr="00DB2E52" w:rsidRDefault="00EA5A92" w:rsidP="00EA5A9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Frederico Freire Louzada</w:t>
      </w:r>
      <w:r w:rsidRPr="00DB2E52">
        <w:rPr>
          <w:rFonts w:ascii="Arial" w:hAnsi="Arial" w:cs="Arial"/>
          <w:b/>
          <w:sz w:val="24"/>
          <w:szCs w:val="24"/>
        </w:rPr>
        <w:t xml:space="preserve"> </w:t>
      </w:r>
      <w:r w:rsidRPr="00DB2E52">
        <w:rPr>
          <w:rFonts w:ascii="Arial" w:hAnsi="Arial" w:cs="Arial"/>
          <w:sz w:val="24"/>
          <w:szCs w:val="24"/>
        </w:rPr>
        <w:t>– Departamento de Materiais Odontológicos e Prótese, Faculdade de Odontologia de São José dos Campos, Universidade Estadual Paulista “Júlio de Mesquita Filho”, São José dos Campos, São Paulo, Brasil.</w:t>
      </w:r>
    </w:p>
    <w:p w:rsidR="00EA5A92" w:rsidRPr="00DB2E52" w:rsidRDefault="00EA5A92" w:rsidP="00EA5A9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sz w:val="24"/>
          <w:szCs w:val="24"/>
        </w:rPr>
        <w:t xml:space="preserve">Correspondência: </w:t>
      </w:r>
      <w:r>
        <w:rPr>
          <w:rFonts w:ascii="Arial" w:hAnsi="Arial" w:cs="Arial"/>
          <w:sz w:val="24"/>
          <w:szCs w:val="24"/>
        </w:rPr>
        <w:t>Frederico Freire Louzada</w:t>
      </w:r>
      <w:r w:rsidRPr="00DB2E52">
        <w:rPr>
          <w:rFonts w:ascii="Arial" w:hAnsi="Arial" w:cs="Arial"/>
          <w:sz w:val="24"/>
          <w:szCs w:val="24"/>
        </w:rPr>
        <w:t xml:space="preserve"> - Departamento de Materiais Odontológicos e Prótese - Faculdade de Odontologia de São José dos Campos, UNESP - Av. Francisco José Longo, 777 - 12245-000 - São José dos Campos, SP - Brasil – Fone: (12)39479056 - </w:t>
      </w:r>
      <w:proofErr w:type="spellStart"/>
      <w:r w:rsidRPr="00DB2E52">
        <w:rPr>
          <w:rFonts w:ascii="Arial" w:hAnsi="Arial" w:cs="Arial"/>
          <w:sz w:val="24"/>
          <w:szCs w:val="24"/>
        </w:rPr>
        <w:t>email</w:t>
      </w:r>
      <w:proofErr w:type="spellEnd"/>
      <w:r w:rsidRPr="00DB2E52"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frederico.louzada@fosjc.unesp.br</w:t>
      </w:r>
      <w:proofErr w:type="gramEnd"/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2E52">
        <w:rPr>
          <w:rFonts w:ascii="Arial" w:hAnsi="Arial" w:cs="Arial"/>
          <w:b/>
          <w:sz w:val="24"/>
          <w:szCs w:val="24"/>
        </w:rPr>
        <w:lastRenderedPageBreak/>
        <w:t xml:space="preserve">Gabriela Nogueira de Melo </w:t>
      </w:r>
      <w:proofErr w:type="spellStart"/>
      <w:r w:rsidRPr="00DB2E52">
        <w:rPr>
          <w:rFonts w:ascii="Arial" w:hAnsi="Arial" w:cs="Arial"/>
          <w:b/>
          <w:sz w:val="24"/>
          <w:szCs w:val="24"/>
        </w:rPr>
        <w:t>Nishioka</w:t>
      </w:r>
      <w:proofErr w:type="spellEnd"/>
      <w:r w:rsidRPr="00DB2E52">
        <w:rPr>
          <w:rFonts w:ascii="Arial" w:hAnsi="Arial" w:cs="Arial"/>
          <w:sz w:val="24"/>
          <w:szCs w:val="24"/>
        </w:rPr>
        <w:t xml:space="preserve"> – Faculdade de Odontologia de Araraquara, Universidade Estadual Paulista “Júlio de Mesquita Filho”, Araraquara, São Paulo, Brasil.</w:t>
      </w:r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sz w:val="24"/>
          <w:szCs w:val="24"/>
        </w:rPr>
        <w:t xml:space="preserve">Correspondência: Prof. Adj. Renato S. </w:t>
      </w:r>
      <w:proofErr w:type="spellStart"/>
      <w:r w:rsidRPr="00DB2E52">
        <w:rPr>
          <w:rFonts w:ascii="Arial" w:hAnsi="Arial" w:cs="Arial"/>
          <w:sz w:val="24"/>
          <w:szCs w:val="24"/>
        </w:rPr>
        <w:t>Nishioka</w:t>
      </w:r>
      <w:proofErr w:type="spellEnd"/>
      <w:r w:rsidRPr="00DB2E52">
        <w:rPr>
          <w:rFonts w:ascii="Arial" w:hAnsi="Arial" w:cs="Arial"/>
          <w:sz w:val="24"/>
          <w:szCs w:val="24"/>
        </w:rPr>
        <w:t xml:space="preserve"> - Departamento de Materiais Odontológicos e Prótese - Faculdade de Odontologia de São José dos Campos, UNESP - Av. Francisco José Longo, 777 - 12245-000 - São José dos Campos, SP - Brasil – Fone: (12) 39479056 – </w:t>
      </w:r>
      <w:proofErr w:type="spellStart"/>
      <w:r w:rsidRPr="00DB2E52">
        <w:rPr>
          <w:rFonts w:ascii="Arial" w:hAnsi="Arial" w:cs="Arial"/>
          <w:sz w:val="24"/>
          <w:szCs w:val="24"/>
        </w:rPr>
        <w:t>email</w:t>
      </w:r>
      <w:proofErr w:type="spellEnd"/>
      <w:r w:rsidRPr="00DB2E52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DB2E52">
        <w:rPr>
          <w:rFonts w:ascii="Arial" w:hAnsi="Arial" w:cs="Arial"/>
          <w:sz w:val="24"/>
          <w:szCs w:val="24"/>
        </w:rPr>
        <w:t>gabrielanmnishi@foar.unesp.br</w:t>
      </w:r>
      <w:proofErr w:type="gramEnd"/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b/>
          <w:sz w:val="24"/>
          <w:szCs w:val="24"/>
        </w:rPr>
        <w:t xml:space="preserve">Renato </w:t>
      </w:r>
      <w:proofErr w:type="spellStart"/>
      <w:r w:rsidRPr="00DB2E52">
        <w:rPr>
          <w:rFonts w:ascii="Arial" w:hAnsi="Arial" w:cs="Arial"/>
          <w:b/>
          <w:sz w:val="24"/>
          <w:szCs w:val="24"/>
        </w:rPr>
        <w:t>Sussumu</w:t>
      </w:r>
      <w:proofErr w:type="spellEnd"/>
      <w:r w:rsidRPr="00DB2E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2E52">
        <w:rPr>
          <w:rFonts w:ascii="Arial" w:hAnsi="Arial" w:cs="Arial"/>
          <w:b/>
          <w:sz w:val="24"/>
          <w:szCs w:val="24"/>
        </w:rPr>
        <w:t>Nishioka</w:t>
      </w:r>
      <w:proofErr w:type="spellEnd"/>
      <w:r w:rsidRPr="00DB2E52">
        <w:rPr>
          <w:rFonts w:ascii="Arial" w:hAnsi="Arial" w:cs="Arial"/>
          <w:sz w:val="24"/>
          <w:szCs w:val="24"/>
        </w:rPr>
        <w:t xml:space="preserve"> – Departamento de Materiais Odontológicos e Prótese, Faculdade de Odontologia de São José dos Campos, Universidade Estadual Paulista “Júlio de Mesquita Filho”, São José dos Campos, São Paulo, Brasil.</w:t>
      </w:r>
    </w:p>
    <w:p w:rsidR="00DB2E52" w:rsidRPr="00DB2E52" w:rsidRDefault="00DB2E52" w:rsidP="00DB2E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2E52">
        <w:rPr>
          <w:rFonts w:ascii="Arial" w:hAnsi="Arial" w:cs="Arial"/>
          <w:sz w:val="24"/>
          <w:szCs w:val="24"/>
        </w:rPr>
        <w:t xml:space="preserve">Correspondência: Prof. Adj. Renato S. </w:t>
      </w:r>
      <w:proofErr w:type="spellStart"/>
      <w:r w:rsidRPr="00DB2E52">
        <w:rPr>
          <w:rFonts w:ascii="Arial" w:hAnsi="Arial" w:cs="Arial"/>
          <w:sz w:val="24"/>
          <w:szCs w:val="24"/>
        </w:rPr>
        <w:t>Nishioka</w:t>
      </w:r>
      <w:proofErr w:type="spellEnd"/>
      <w:r w:rsidRPr="00DB2E52">
        <w:rPr>
          <w:rFonts w:ascii="Arial" w:hAnsi="Arial" w:cs="Arial"/>
          <w:sz w:val="24"/>
          <w:szCs w:val="24"/>
        </w:rPr>
        <w:t xml:space="preserve"> - Departamento de Materiais Odontológicos e Prótese - Faculdade de Odontologia de São José dos Campos, UNESP - Av. Francisco José Longo, 777 - 12245-000 - São José dos Campos, SP - Brasil – Fone: (12) 39479056 - Fax: (12) 39479010 - </w:t>
      </w:r>
      <w:proofErr w:type="gramStart"/>
      <w:r w:rsidRPr="00DB2E52">
        <w:rPr>
          <w:rFonts w:ascii="Arial" w:hAnsi="Arial" w:cs="Arial"/>
          <w:sz w:val="24"/>
          <w:szCs w:val="24"/>
        </w:rPr>
        <w:t>email:</w:t>
      </w:r>
      <w:proofErr w:type="gramEnd"/>
      <w:r w:rsidRPr="00DB2E52">
        <w:rPr>
          <w:rFonts w:ascii="Arial" w:hAnsi="Arial" w:cs="Arial"/>
          <w:sz w:val="24"/>
          <w:szCs w:val="24"/>
        </w:rPr>
        <w:t>nishioka@fosjc.unesp.br</w:t>
      </w:r>
    </w:p>
    <w:p w:rsidR="009A4207" w:rsidRPr="00DB2E52" w:rsidRDefault="009A4207" w:rsidP="00DB2E52">
      <w:pPr>
        <w:spacing w:line="480" w:lineRule="auto"/>
        <w:rPr>
          <w:rFonts w:ascii="Arial" w:hAnsi="Arial" w:cs="Arial"/>
        </w:rPr>
      </w:pPr>
    </w:p>
    <w:sectPr w:rsidR="009A4207" w:rsidRPr="00DB2E52" w:rsidSect="00DB2E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52"/>
    <w:rsid w:val="009A4207"/>
    <w:rsid w:val="00DB2E52"/>
    <w:rsid w:val="00E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2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2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</dc:creator>
  <cp:lastModifiedBy>Talitha</cp:lastModifiedBy>
  <cp:revision>2</cp:revision>
  <dcterms:created xsi:type="dcterms:W3CDTF">2012-10-02T23:13:00Z</dcterms:created>
  <dcterms:modified xsi:type="dcterms:W3CDTF">2012-10-02T23:13:00Z</dcterms:modified>
</cp:coreProperties>
</file>